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7A30B" w14:textId="2992DB16" w:rsidR="00433096" w:rsidRPr="00E03CD5" w:rsidRDefault="00433096" w:rsidP="00433096">
      <w:pPr>
        <w:pStyle w:val="Rubrik"/>
        <w:rPr>
          <w:b/>
          <w:bCs/>
        </w:rPr>
      </w:pPr>
      <w:r w:rsidRPr="00E03CD5">
        <w:rPr>
          <w:b/>
          <w:bCs/>
        </w:rPr>
        <w:t xml:space="preserve">Aktuell </w:t>
      </w:r>
      <w:r w:rsidR="0010578D" w:rsidRPr="00E03CD5">
        <w:rPr>
          <w:b/>
          <w:bCs/>
        </w:rPr>
        <w:t xml:space="preserve">information </w:t>
      </w:r>
      <w:r w:rsidRPr="00E03CD5">
        <w:rPr>
          <w:b/>
          <w:bCs/>
        </w:rPr>
        <w:t>inför årsmötet 202</w:t>
      </w:r>
      <w:r w:rsidR="00E10BCE" w:rsidRPr="00E03CD5">
        <w:rPr>
          <w:b/>
          <w:bCs/>
        </w:rPr>
        <w:t>4</w:t>
      </w:r>
    </w:p>
    <w:p w14:paraId="5E7DB0C9" w14:textId="0CB4B700" w:rsidR="001E7175" w:rsidRPr="00E03CD5" w:rsidRDefault="001E7175" w:rsidP="00D54D38">
      <w:pPr>
        <w:pStyle w:val="Rubrik1"/>
        <w:spacing w:line="240" w:lineRule="auto"/>
        <w:rPr>
          <w:b/>
          <w:bCs/>
          <w:sz w:val="26"/>
          <w:szCs w:val="26"/>
        </w:rPr>
      </w:pPr>
      <w:r w:rsidRPr="00E03CD5">
        <w:rPr>
          <w:b/>
          <w:bCs/>
          <w:sz w:val="26"/>
          <w:szCs w:val="26"/>
        </w:rPr>
        <w:t>Styrelsearbetet</w:t>
      </w:r>
      <w:r w:rsidR="008A25EC" w:rsidRPr="00E03CD5">
        <w:rPr>
          <w:b/>
          <w:bCs/>
          <w:sz w:val="26"/>
          <w:szCs w:val="26"/>
        </w:rPr>
        <w:t xml:space="preserve"> </w:t>
      </w:r>
    </w:p>
    <w:p w14:paraId="6C49872A" w14:textId="7247B56F" w:rsidR="00141512" w:rsidRDefault="00433096" w:rsidP="00D54D38">
      <w:pPr>
        <w:spacing w:line="240" w:lineRule="auto"/>
      </w:pPr>
      <w:r>
        <w:t xml:space="preserve">Nu har detaljplanerna för Dalvägen-Gustavsviksvägen och Mjölkudden-Gustavsviks gård vunnit laga kraft. </w:t>
      </w:r>
      <w:r w:rsidR="00E10BCE">
        <w:t>Det innebär att r</w:t>
      </w:r>
      <w:r w:rsidR="008E70B6">
        <w:t xml:space="preserve">edan i slutet av 2026 kan nya bostäder komma att byggas utan </w:t>
      </w:r>
      <w:r w:rsidR="00457EBE">
        <w:t xml:space="preserve">att </w:t>
      </w:r>
      <w:r w:rsidR="008E70B6">
        <w:t>viktiga förutsättningar</w:t>
      </w:r>
      <w:r w:rsidR="00457EBE">
        <w:t xml:space="preserve"> är på plats</w:t>
      </w:r>
      <w:r w:rsidR="008E70B6">
        <w:t>. S</w:t>
      </w:r>
      <w:r w:rsidR="008840A4">
        <w:t xml:space="preserve">tyrelsen </w:t>
      </w:r>
      <w:r w:rsidR="008E70B6">
        <w:t xml:space="preserve">ser </w:t>
      </w:r>
      <w:r w:rsidR="008840A4">
        <w:t xml:space="preserve">med oro </w:t>
      </w:r>
      <w:r w:rsidR="00141512">
        <w:t>på</w:t>
      </w:r>
      <w:r w:rsidR="008840A4">
        <w:t xml:space="preserve"> avsaknaden av grundläggande förutsättningar för en hållbar miljö när områdena byggs ut</w:t>
      </w:r>
      <w:r w:rsidR="00141512">
        <w:t xml:space="preserve"> och när det väl är utbyggt. Vi kommer behöva hantera ett stort antal tillkommande viktiga frågor</w:t>
      </w:r>
      <w:r w:rsidR="004707E9">
        <w:t xml:space="preserve">, utöver de </w:t>
      </w:r>
      <w:r w:rsidR="00AD493B">
        <w:t>sed</w:t>
      </w:r>
      <w:r w:rsidR="004707E9">
        <w:t>vanliga,</w:t>
      </w:r>
      <w:r w:rsidR="00E2406A">
        <w:t xml:space="preserve"> </w:t>
      </w:r>
      <w:r w:rsidR="00141512">
        <w:t>som vi fastighetsägare är angelägna om</w:t>
      </w:r>
      <w:r w:rsidR="004707E9">
        <w:t xml:space="preserve">. </w:t>
      </w:r>
      <w:r w:rsidR="00E2406A">
        <w:t xml:space="preserve"> </w:t>
      </w:r>
    </w:p>
    <w:p w14:paraId="32FB7CCD" w14:textId="4092F50D" w:rsidR="00141512" w:rsidRDefault="00141512" w:rsidP="00D54D38">
      <w:pPr>
        <w:spacing w:line="240" w:lineRule="auto"/>
      </w:pPr>
      <w:r>
        <w:t>Exempel</w:t>
      </w:r>
      <w:r w:rsidR="00E2406A">
        <w:t xml:space="preserve"> på tillkommande frågor</w:t>
      </w:r>
      <w:r w:rsidR="00AD493B">
        <w:t xml:space="preserve"> är</w:t>
      </w:r>
      <w:r>
        <w:t xml:space="preserve">: VA-frågor, fastighetsbildningar, </w:t>
      </w:r>
      <w:r w:rsidR="00BB405E">
        <w:t xml:space="preserve">lantmäteriförrättningar, </w:t>
      </w:r>
      <w:r>
        <w:t xml:space="preserve">försäljning av mark, trafikfrågor, remisser från många håll, medlemsregister, </w:t>
      </w:r>
      <w:proofErr w:type="spellStart"/>
      <w:r>
        <w:t>andelsregister</w:t>
      </w:r>
      <w:proofErr w:type="spellEnd"/>
      <w:r>
        <w:t xml:space="preserve"> (när styckningar sker), mark och vägar utanför planområdet, dagvattenfrågor, mm.</w:t>
      </w:r>
      <w:r w:rsidR="008E70B6">
        <w:t xml:space="preserve"> Som ett exempel</w:t>
      </w:r>
      <w:r w:rsidR="001E7175">
        <w:t>,</w:t>
      </w:r>
      <w:r>
        <w:t xml:space="preserve"> så kom en remiss från länsstyrelsen i slutat av januari </w:t>
      </w:r>
      <w:r w:rsidR="008E70B6">
        <w:t xml:space="preserve">2024 </w:t>
      </w:r>
      <w:r>
        <w:t xml:space="preserve">omfattande 90 sidor att läsa, förstå och uttala oss om. </w:t>
      </w:r>
      <w:r w:rsidR="008E70B6">
        <w:t>Så nu kommer det krävas än mer av styrelsen i insats och kompetens.</w:t>
      </w:r>
    </w:p>
    <w:p w14:paraId="3B3C6025" w14:textId="05DA5ACA" w:rsidR="001E7175" w:rsidRDefault="005D0212" w:rsidP="00D54D38">
      <w:pPr>
        <w:spacing w:line="240" w:lineRule="auto"/>
      </w:pPr>
      <w:r>
        <w:t>Styrelsen</w:t>
      </w:r>
      <w:r w:rsidR="001E7175">
        <w:t xml:space="preserve"> behöver ha juridisk kompetens, </w:t>
      </w:r>
      <w:r w:rsidR="00BB405E">
        <w:t xml:space="preserve">god kunskap </w:t>
      </w:r>
      <w:r w:rsidR="001E7175">
        <w:t>i plan- och bygglagen, expropriationslagen</w:t>
      </w:r>
      <w:r w:rsidR="00E63223">
        <w:t>, lagen om ekonomiska föreningar</w:t>
      </w:r>
      <w:r w:rsidR="001E7175">
        <w:t xml:space="preserve"> och andra juridiska grunder. Vi behöver sätta oss in i kommunens alla handlingar, exempelvis antagandehandlingar, länsstyrelsens remisser, lantmäteriförrättningar, avtalsförslag från kommunen, mm.  </w:t>
      </w:r>
    </w:p>
    <w:p w14:paraId="0FDF5C86" w14:textId="2BDF91F6" w:rsidR="008E70B6" w:rsidRDefault="008E70B6" w:rsidP="00D54D38">
      <w:pPr>
        <w:spacing w:line="240" w:lineRule="auto"/>
      </w:pPr>
      <w:r>
        <w:t xml:space="preserve">Med detta sagt vill vi att alla ska förstå att resurserna </w:t>
      </w:r>
      <w:r w:rsidR="00E10BCE">
        <w:t>inom och till styrelsen kan behöva förstärkas. Det blir svårt att räcka till då vi är en lekmannastyrelse och inte anställda i det fastighetsbolag som GEF kan betraktas vara.  Det är potentiellt stora värden och viktiga intressen som behöver hantera</w:t>
      </w:r>
      <w:r w:rsidR="00BB4332">
        <w:t>s</w:t>
      </w:r>
      <w:r w:rsidR="00E10BCE">
        <w:t xml:space="preserve">. </w:t>
      </w:r>
    </w:p>
    <w:p w14:paraId="1F38FD0C" w14:textId="66D340C6" w:rsidR="00457EBE" w:rsidRDefault="00E1489A" w:rsidP="00D54D38">
      <w:pPr>
        <w:pStyle w:val="Rubrik2"/>
        <w:spacing w:line="240" w:lineRule="auto"/>
        <w:rPr>
          <w:b/>
          <w:bCs/>
        </w:rPr>
      </w:pPr>
      <w:r>
        <w:rPr>
          <w:b/>
          <w:bCs/>
        </w:rPr>
        <w:t>Lantmäteriförrättningar</w:t>
      </w:r>
    </w:p>
    <w:p w14:paraId="5CF25D7A" w14:textId="7FEA4F45" w:rsidR="00A9270D" w:rsidRPr="00A9270D" w:rsidRDefault="00E1489A" w:rsidP="00D54D38">
      <w:pPr>
        <w:spacing w:line="240" w:lineRule="auto"/>
        <w:rPr>
          <w:rFonts w:eastAsia="Times New Roman" w:cstheme="minorHAnsi"/>
          <w:color w:val="000000"/>
          <w:kern w:val="0"/>
          <w:lang w:eastAsia="sv-SE"/>
          <w14:ligatures w14:val="none"/>
        </w:rPr>
      </w:pPr>
      <w:r>
        <w:t xml:space="preserve">Lantmäteriet har på kommunens uppdrag initierat lantmäteriförrättningar som i korthet innebär att kommunen tar över stora delar av </w:t>
      </w:r>
      <w:r w:rsidR="00BE649E">
        <w:t>föreningens</w:t>
      </w:r>
      <w:r>
        <w:t xml:space="preserve"> mark</w:t>
      </w:r>
      <w:r w:rsidR="00D54D38">
        <w:t xml:space="preserve">. </w:t>
      </w:r>
      <w:r w:rsidR="00BE649E">
        <w:t>Det g</w:t>
      </w:r>
      <w:r w:rsidR="00D54D38">
        <w:t xml:space="preserve">äller </w:t>
      </w:r>
      <w:r>
        <w:t xml:space="preserve">grönområden och vägar. Möten om detta har genomförts den 10 april och 15 maj (i skrivande stund har mötet den 15 maj ännu inte varit). Kommunen har starkt lagstöd som gör att de förhållandevis enkelt kan ta över vår mark. </w:t>
      </w:r>
      <w:r w:rsidR="00D54D38">
        <w:t xml:space="preserve">Förrättningen gör gällande att de tar över marken den 3 juni 2024 inom Mjölkuddenplanen. Ersättningen är minst sagt blygsam, </w:t>
      </w:r>
      <w:r w:rsidR="00BD717C">
        <w:t>ca 640 000 kr</w:t>
      </w:r>
      <w:r w:rsidR="00D54D38">
        <w:t>.</w:t>
      </w:r>
      <w:r w:rsidR="00BD717C">
        <w:t xml:space="preserve"> för mark och vägar inom Mjölkuddenplanen. </w:t>
      </w:r>
      <w:r w:rsidR="00A9270D">
        <w:t xml:space="preserve">Vi kan däremot överklaga ersättningsnivåerna till Mark- och miljödomstolen, men vi riskerar </w:t>
      </w:r>
      <w:r w:rsidR="00D54D38">
        <w:t xml:space="preserve">då </w:t>
      </w:r>
      <w:r w:rsidR="00A9270D">
        <w:t xml:space="preserve">stora kostnader. Vi kan dock inte </w:t>
      </w:r>
      <w:r w:rsidR="00A9270D" w:rsidRPr="00A9270D">
        <w:rPr>
          <w:rFonts w:eastAsia="Times New Roman" w:cstheme="minorHAnsi"/>
          <w:color w:val="000000"/>
          <w:kern w:val="0"/>
          <w:lang w:eastAsia="sv-SE"/>
          <w14:ligatures w14:val="none"/>
        </w:rPr>
        <w:t xml:space="preserve">överklaga </w:t>
      </w:r>
      <w:r w:rsidR="00A9270D">
        <w:rPr>
          <w:rFonts w:eastAsia="Times New Roman" w:cstheme="minorHAnsi"/>
          <w:color w:val="000000"/>
          <w:kern w:val="0"/>
          <w:lang w:eastAsia="sv-SE"/>
          <w14:ligatures w14:val="none"/>
        </w:rPr>
        <w:t xml:space="preserve">bara </w:t>
      </w:r>
      <w:r w:rsidR="00A9270D" w:rsidRPr="00A9270D">
        <w:rPr>
          <w:rFonts w:eastAsia="Times New Roman" w:cstheme="minorHAnsi"/>
          <w:color w:val="000000"/>
          <w:kern w:val="0"/>
          <w:lang w:eastAsia="sv-SE"/>
          <w14:ligatures w14:val="none"/>
        </w:rPr>
        <w:t xml:space="preserve">på grund av att vi tycker att det är för </w:t>
      </w:r>
      <w:r w:rsidR="00A9270D">
        <w:rPr>
          <w:rFonts w:eastAsia="Times New Roman" w:cstheme="minorHAnsi"/>
          <w:color w:val="000000"/>
          <w:kern w:val="0"/>
          <w:lang w:eastAsia="sv-SE"/>
          <w14:ligatures w14:val="none"/>
        </w:rPr>
        <w:t>låg ersättning</w:t>
      </w:r>
      <w:r w:rsidR="00A9270D" w:rsidRPr="00A9270D">
        <w:rPr>
          <w:rFonts w:eastAsia="Times New Roman" w:cstheme="minorHAnsi"/>
          <w:color w:val="000000"/>
          <w:kern w:val="0"/>
          <w:lang w:eastAsia="sv-SE"/>
          <w14:ligatures w14:val="none"/>
        </w:rPr>
        <w:t xml:space="preserve"> utan måste då underbygga det med egen sakkunnig, juridisk expertis </w:t>
      </w:r>
      <w:r w:rsidR="00A9270D">
        <w:rPr>
          <w:rFonts w:eastAsia="Times New Roman" w:cstheme="minorHAnsi"/>
          <w:color w:val="000000"/>
          <w:kern w:val="0"/>
          <w:lang w:eastAsia="sv-SE"/>
          <w14:ligatures w14:val="none"/>
        </w:rPr>
        <w:t xml:space="preserve">och finna </w:t>
      </w:r>
      <w:r w:rsidR="00D54D38">
        <w:rPr>
          <w:rFonts w:eastAsia="Times New Roman" w:cstheme="minorHAnsi"/>
          <w:color w:val="000000"/>
          <w:kern w:val="0"/>
          <w:lang w:eastAsia="sv-SE"/>
          <w14:ligatures w14:val="none"/>
        </w:rPr>
        <w:t xml:space="preserve">sakliga </w:t>
      </w:r>
      <w:r w:rsidR="00A9270D">
        <w:rPr>
          <w:rFonts w:eastAsia="Times New Roman" w:cstheme="minorHAnsi"/>
          <w:color w:val="000000"/>
          <w:kern w:val="0"/>
          <w:lang w:eastAsia="sv-SE"/>
          <w14:ligatures w14:val="none"/>
        </w:rPr>
        <w:t>argument. GEF</w:t>
      </w:r>
      <w:r w:rsidR="00A9270D" w:rsidRPr="00A9270D">
        <w:rPr>
          <w:rFonts w:eastAsia="Times New Roman" w:cstheme="minorHAnsi"/>
          <w:color w:val="000000"/>
          <w:kern w:val="0"/>
          <w:lang w:eastAsia="sv-SE"/>
          <w14:ligatures w14:val="none"/>
        </w:rPr>
        <w:t xml:space="preserve"> kommer att få ligga ute med </w:t>
      </w:r>
      <w:r w:rsidR="00D54D38">
        <w:rPr>
          <w:rFonts w:eastAsia="Times New Roman" w:cstheme="minorHAnsi"/>
          <w:color w:val="000000"/>
          <w:kern w:val="0"/>
          <w:lang w:eastAsia="sv-SE"/>
          <w14:ligatures w14:val="none"/>
        </w:rPr>
        <w:t>stora belopp</w:t>
      </w:r>
      <w:r w:rsidR="00A9270D">
        <w:rPr>
          <w:rFonts w:eastAsia="Times New Roman" w:cstheme="minorHAnsi"/>
          <w:color w:val="000000"/>
          <w:kern w:val="0"/>
          <w:lang w:eastAsia="sv-SE"/>
          <w14:ligatures w14:val="none"/>
        </w:rPr>
        <w:t xml:space="preserve"> om det skulle bli aktuellt</w:t>
      </w:r>
      <w:r w:rsidR="00D54D38">
        <w:rPr>
          <w:rFonts w:eastAsia="Times New Roman" w:cstheme="minorHAnsi"/>
          <w:color w:val="000000"/>
          <w:kern w:val="0"/>
          <w:lang w:eastAsia="sv-SE"/>
          <w14:ligatures w14:val="none"/>
        </w:rPr>
        <w:t xml:space="preserve"> att överklaga</w:t>
      </w:r>
      <w:r w:rsidR="00A9270D">
        <w:rPr>
          <w:rFonts w:eastAsia="Times New Roman" w:cstheme="minorHAnsi"/>
          <w:color w:val="000000"/>
          <w:kern w:val="0"/>
          <w:lang w:eastAsia="sv-SE"/>
          <w14:ligatures w14:val="none"/>
        </w:rPr>
        <w:t>. Troligen kan vi</w:t>
      </w:r>
      <w:r w:rsidR="00D54D38">
        <w:rPr>
          <w:rFonts w:eastAsia="Times New Roman" w:cstheme="minorHAnsi"/>
          <w:color w:val="000000"/>
          <w:kern w:val="0"/>
          <w:lang w:eastAsia="sv-SE"/>
          <w14:ligatures w14:val="none"/>
        </w:rPr>
        <w:t xml:space="preserve"> i slutändan</w:t>
      </w:r>
      <w:r w:rsidR="00A9270D">
        <w:rPr>
          <w:rFonts w:eastAsia="Times New Roman" w:cstheme="minorHAnsi"/>
          <w:color w:val="000000"/>
          <w:kern w:val="0"/>
          <w:lang w:eastAsia="sv-SE"/>
          <w14:ligatures w14:val="none"/>
        </w:rPr>
        <w:t xml:space="preserve"> få ersättning för delar av kostnaderna men inte för allt. </w:t>
      </w:r>
    </w:p>
    <w:p w14:paraId="58F905FC" w14:textId="03E9C8BB" w:rsidR="00A9270D" w:rsidRDefault="00A9270D" w:rsidP="00D54D38">
      <w:pPr>
        <w:spacing w:line="240" w:lineRule="auto"/>
        <w:rPr>
          <w:rFonts w:eastAsia="Times New Roman" w:cstheme="minorHAnsi"/>
          <w:color w:val="000000"/>
          <w:kern w:val="0"/>
          <w:lang w:eastAsia="sv-SE"/>
          <w14:ligatures w14:val="none"/>
        </w:rPr>
      </w:pPr>
      <w:r w:rsidRPr="00A9270D">
        <w:rPr>
          <w:rFonts w:eastAsia="Times New Roman" w:cstheme="minorHAnsi"/>
          <w:color w:val="000000"/>
          <w:kern w:val="0"/>
          <w:lang w:eastAsia="sv-SE"/>
          <w14:ligatures w14:val="none"/>
        </w:rPr>
        <w:t xml:space="preserve">I </w:t>
      </w:r>
      <w:r>
        <w:rPr>
          <w:rFonts w:eastAsia="Times New Roman" w:cstheme="minorHAnsi"/>
          <w:color w:val="000000"/>
          <w:kern w:val="0"/>
          <w:lang w:eastAsia="sv-SE"/>
          <w14:ligatures w14:val="none"/>
        </w:rPr>
        <w:t>de</w:t>
      </w:r>
      <w:r w:rsidRPr="00A9270D">
        <w:rPr>
          <w:rFonts w:eastAsia="Times New Roman" w:cstheme="minorHAnsi"/>
          <w:color w:val="000000"/>
          <w:kern w:val="0"/>
          <w:lang w:eastAsia="sv-SE"/>
          <w14:ligatures w14:val="none"/>
        </w:rPr>
        <w:t xml:space="preserve"> </w:t>
      </w:r>
      <w:r w:rsidR="00D54D38">
        <w:rPr>
          <w:rFonts w:eastAsia="Times New Roman" w:cstheme="minorHAnsi"/>
          <w:color w:val="000000"/>
          <w:kern w:val="0"/>
          <w:lang w:eastAsia="sv-SE"/>
          <w14:ligatures w14:val="none"/>
        </w:rPr>
        <w:t>rätts</w:t>
      </w:r>
      <w:r w:rsidRPr="00A9270D">
        <w:rPr>
          <w:rFonts w:eastAsia="Times New Roman" w:cstheme="minorHAnsi"/>
          <w:color w:val="000000"/>
          <w:kern w:val="0"/>
          <w:lang w:eastAsia="sv-SE"/>
          <w14:ligatures w14:val="none"/>
        </w:rPr>
        <w:t>fall</w:t>
      </w:r>
      <w:r w:rsidR="00D54D38">
        <w:rPr>
          <w:rFonts w:eastAsia="Times New Roman" w:cstheme="minorHAnsi"/>
          <w:color w:val="000000"/>
          <w:kern w:val="0"/>
          <w:lang w:eastAsia="sv-SE"/>
          <w14:ligatures w14:val="none"/>
        </w:rPr>
        <w:t xml:space="preserve"> </w:t>
      </w:r>
      <w:r>
        <w:rPr>
          <w:rFonts w:eastAsia="Times New Roman" w:cstheme="minorHAnsi"/>
          <w:color w:val="000000"/>
          <w:kern w:val="0"/>
          <w:lang w:eastAsia="sv-SE"/>
          <w14:ligatures w14:val="none"/>
        </w:rPr>
        <w:t>vi</w:t>
      </w:r>
      <w:r w:rsidRPr="00A9270D">
        <w:rPr>
          <w:rFonts w:eastAsia="Times New Roman" w:cstheme="minorHAnsi"/>
          <w:color w:val="000000"/>
          <w:kern w:val="0"/>
          <w:lang w:eastAsia="sv-SE"/>
          <w14:ligatures w14:val="none"/>
        </w:rPr>
        <w:t xml:space="preserve"> känner till så har det varit noll framgång att ändra på </w:t>
      </w:r>
      <w:r w:rsidR="00BD717C">
        <w:rPr>
          <w:rFonts w:eastAsia="Times New Roman" w:cstheme="minorHAnsi"/>
          <w:color w:val="000000"/>
          <w:kern w:val="0"/>
          <w:lang w:eastAsia="sv-SE"/>
          <w14:ligatures w14:val="none"/>
        </w:rPr>
        <w:t xml:space="preserve">ersättningsnivåerna i </w:t>
      </w:r>
      <w:r w:rsidRPr="00A9270D">
        <w:rPr>
          <w:rFonts w:eastAsia="Times New Roman" w:cstheme="minorHAnsi"/>
          <w:color w:val="000000"/>
          <w:kern w:val="0"/>
          <w:lang w:eastAsia="sv-SE"/>
          <w14:ligatures w14:val="none"/>
        </w:rPr>
        <w:t>lantmäteriet</w:t>
      </w:r>
      <w:r>
        <w:rPr>
          <w:rFonts w:eastAsia="Times New Roman" w:cstheme="minorHAnsi"/>
          <w:color w:val="000000"/>
          <w:kern w:val="0"/>
          <w:lang w:eastAsia="sv-SE"/>
          <w14:ligatures w14:val="none"/>
        </w:rPr>
        <w:t>s ersättningsutredningar</w:t>
      </w:r>
      <w:r w:rsidRPr="00A9270D">
        <w:rPr>
          <w:rFonts w:eastAsia="Times New Roman" w:cstheme="minorHAnsi"/>
          <w:color w:val="000000"/>
          <w:kern w:val="0"/>
          <w:lang w:eastAsia="sv-SE"/>
          <w14:ligatures w14:val="none"/>
        </w:rPr>
        <w:t>.</w:t>
      </w:r>
    </w:p>
    <w:p w14:paraId="096C3F91" w14:textId="7B45941F" w:rsidR="00A9270D" w:rsidRPr="00A9270D" w:rsidRDefault="00A9270D" w:rsidP="00D54D38">
      <w:pPr>
        <w:spacing w:line="240" w:lineRule="auto"/>
        <w:rPr>
          <w:rFonts w:eastAsia="Times New Roman" w:cstheme="minorHAnsi"/>
          <w:color w:val="000000"/>
          <w:kern w:val="0"/>
          <w:lang w:eastAsia="sv-SE"/>
          <w14:ligatures w14:val="none"/>
        </w:rPr>
      </w:pPr>
      <w:r>
        <w:rPr>
          <w:rFonts w:eastAsia="Times New Roman" w:cstheme="minorHAnsi"/>
          <w:color w:val="000000"/>
          <w:kern w:val="0"/>
          <w:lang w:eastAsia="sv-SE"/>
          <w14:ligatures w14:val="none"/>
        </w:rPr>
        <w:t xml:space="preserve">Av den anledningen avråder styrelsen att vi överklagar. Vi </w:t>
      </w:r>
      <w:r w:rsidR="00BE649E">
        <w:rPr>
          <w:rFonts w:eastAsia="Times New Roman" w:cstheme="minorHAnsi"/>
          <w:color w:val="000000"/>
          <w:kern w:val="0"/>
          <w:lang w:eastAsia="sv-SE"/>
          <w14:ligatures w14:val="none"/>
        </w:rPr>
        <w:t xml:space="preserve">bedömer att vi </w:t>
      </w:r>
      <w:r>
        <w:rPr>
          <w:rFonts w:eastAsia="Times New Roman" w:cstheme="minorHAnsi"/>
          <w:color w:val="000000"/>
          <w:kern w:val="0"/>
          <w:lang w:eastAsia="sv-SE"/>
          <w14:ligatures w14:val="none"/>
        </w:rPr>
        <w:t>tyvärr</w:t>
      </w:r>
      <w:r w:rsidR="00BE649E">
        <w:rPr>
          <w:rFonts w:eastAsia="Times New Roman" w:cstheme="minorHAnsi"/>
          <w:color w:val="000000"/>
          <w:kern w:val="0"/>
          <w:lang w:eastAsia="sv-SE"/>
          <w14:ligatures w14:val="none"/>
        </w:rPr>
        <w:t xml:space="preserve"> får</w:t>
      </w:r>
      <w:r>
        <w:rPr>
          <w:rFonts w:eastAsia="Times New Roman" w:cstheme="minorHAnsi"/>
          <w:color w:val="000000"/>
          <w:kern w:val="0"/>
          <w:lang w:eastAsia="sv-SE"/>
          <w14:ligatures w14:val="none"/>
        </w:rPr>
        <w:t xml:space="preserve"> </w:t>
      </w:r>
      <w:r w:rsidR="00D54D38">
        <w:rPr>
          <w:rFonts w:eastAsia="Times New Roman" w:cstheme="minorHAnsi"/>
          <w:color w:val="000000"/>
          <w:kern w:val="0"/>
          <w:lang w:eastAsia="sv-SE"/>
          <w14:ligatures w14:val="none"/>
        </w:rPr>
        <w:t xml:space="preserve">acceptera läget. </w:t>
      </w:r>
    </w:p>
    <w:p w14:paraId="6CE720B4" w14:textId="1AC96FCB" w:rsidR="00433096" w:rsidRPr="00D7302D" w:rsidRDefault="001E7175" w:rsidP="00D54D38">
      <w:pPr>
        <w:pStyle w:val="Rubrik2"/>
        <w:spacing w:line="240" w:lineRule="auto"/>
        <w:rPr>
          <w:b/>
          <w:bCs/>
        </w:rPr>
      </w:pPr>
      <w:r w:rsidRPr="00D7302D">
        <w:rPr>
          <w:b/>
          <w:bCs/>
        </w:rPr>
        <w:t xml:space="preserve">Motion </w:t>
      </w:r>
    </w:p>
    <w:p w14:paraId="6C10C51F" w14:textId="77777777" w:rsidR="00E27781" w:rsidRDefault="008A25EC" w:rsidP="00D54D38">
      <w:pPr>
        <w:spacing w:line="240" w:lineRule="auto"/>
      </w:pPr>
      <w:r>
        <w:t xml:space="preserve">Den 15 januari 2024 mottog vi en motion från </w:t>
      </w:r>
      <w:r w:rsidR="008D2D99">
        <w:t xml:space="preserve">en av </w:t>
      </w:r>
      <w:r>
        <w:t>vår</w:t>
      </w:r>
      <w:r w:rsidR="008D2D99">
        <w:t>a</w:t>
      </w:r>
      <w:r>
        <w:t xml:space="preserve"> medlem</w:t>
      </w:r>
      <w:r w:rsidR="008D2D99">
        <w:t>mar</w:t>
      </w:r>
      <w:r>
        <w:t>.</w:t>
      </w:r>
      <w:r w:rsidR="008D2D99">
        <w:t xml:space="preserve"> I motionen </w:t>
      </w:r>
      <w:r>
        <w:t xml:space="preserve">framför </w:t>
      </w:r>
      <w:r w:rsidR="008D2D99">
        <w:t xml:space="preserve">medlemmen </w:t>
      </w:r>
      <w:r w:rsidR="004A2A43">
        <w:t xml:space="preserve">bland annat </w:t>
      </w:r>
      <w:r>
        <w:t xml:space="preserve">att styrelsearbetet nu kommer att minska då planerna vunnit laga kraft och att vi </w:t>
      </w:r>
      <w:r w:rsidR="004A2A43">
        <w:t xml:space="preserve">därmed </w:t>
      </w:r>
      <w:r>
        <w:t xml:space="preserve">borde minska antalet ledamöter med </w:t>
      </w:r>
      <w:r w:rsidR="00BB4332">
        <w:t>2–3</w:t>
      </w:r>
      <w:r>
        <w:t xml:space="preserve"> </w:t>
      </w:r>
      <w:r w:rsidR="00E27781">
        <w:t>personer</w:t>
      </w:r>
      <w:r>
        <w:t xml:space="preserve">. </w:t>
      </w:r>
      <w:r w:rsidR="008D2D99">
        <w:t xml:space="preserve">Motionen framställer en önskan </w:t>
      </w:r>
      <w:r>
        <w:t>att styrel</w:t>
      </w:r>
      <w:r w:rsidR="00B348F1">
        <w:t>s</w:t>
      </w:r>
      <w:r>
        <w:t>en fo</w:t>
      </w:r>
      <w:r w:rsidR="00B348F1">
        <w:t>r</w:t>
      </w:r>
      <w:r>
        <w:t xml:space="preserve">mulerar ett förslag till årsmötet som </w:t>
      </w:r>
      <w:r w:rsidR="008D2D99">
        <w:t>mötet</w:t>
      </w:r>
      <w:r>
        <w:t xml:space="preserve"> kan ta ställning till.</w:t>
      </w:r>
      <w:r w:rsidR="00E27781">
        <w:t xml:space="preserve"> </w:t>
      </w:r>
    </w:p>
    <w:p w14:paraId="491028F7" w14:textId="6C253FE2" w:rsidR="004A2A43" w:rsidRDefault="008A25EC" w:rsidP="00D54D38">
      <w:pPr>
        <w:spacing w:line="240" w:lineRule="auto"/>
      </w:pPr>
      <w:r>
        <w:t xml:space="preserve">Kortfattat förslag från styrelsen är att motionen avslås av årsmötet. </w:t>
      </w:r>
    </w:p>
    <w:p w14:paraId="348A556C" w14:textId="21F5E9D0" w:rsidR="00BD717C" w:rsidRDefault="00BB405E" w:rsidP="00D54D38">
      <w:pPr>
        <w:spacing w:line="240" w:lineRule="auto"/>
      </w:pPr>
      <w:r>
        <w:t>//Göran Wellerstrand, ordförande GEF</w:t>
      </w:r>
      <w:r w:rsidR="00B251D9">
        <w:t>, den 14 april 2024.</w:t>
      </w:r>
      <w:r w:rsidR="00E27781">
        <w:tab/>
      </w:r>
      <w:r w:rsidR="00E27781">
        <w:tab/>
      </w:r>
      <w:r w:rsidR="00E27781">
        <w:tab/>
      </w:r>
      <w:r w:rsidR="00E27781">
        <w:tab/>
      </w:r>
    </w:p>
    <w:p w14:paraId="5D2318DD" w14:textId="1BF8D82F" w:rsidR="00E27781" w:rsidRPr="00433096" w:rsidRDefault="00E27781" w:rsidP="00BD717C">
      <w:pPr>
        <w:spacing w:line="240" w:lineRule="auto"/>
        <w:ind w:left="6520" w:firstLine="1304"/>
      </w:pPr>
      <w:r>
        <w:t>Var god vänd.</w:t>
      </w:r>
    </w:p>
    <w:sectPr w:rsidR="00E27781" w:rsidRPr="004330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95B14"/>
    <w:multiLevelType w:val="hybridMultilevel"/>
    <w:tmpl w:val="AF04C7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02471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096"/>
    <w:rsid w:val="00057F52"/>
    <w:rsid w:val="0010578D"/>
    <w:rsid w:val="00141512"/>
    <w:rsid w:val="00187D76"/>
    <w:rsid w:val="001E7175"/>
    <w:rsid w:val="002D166D"/>
    <w:rsid w:val="00433096"/>
    <w:rsid w:val="00457EBE"/>
    <w:rsid w:val="004707E9"/>
    <w:rsid w:val="004828B1"/>
    <w:rsid w:val="004A2A43"/>
    <w:rsid w:val="005D0212"/>
    <w:rsid w:val="00640E44"/>
    <w:rsid w:val="006A5874"/>
    <w:rsid w:val="008840A4"/>
    <w:rsid w:val="008A25EC"/>
    <w:rsid w:val="008D2D99"/>
    <w:rsid w:val="008E70B6"/>
    <w:rsid w:val="00A9270D"/>
    <w:rsid w:val="00AD493B"/>
    <w:rsid w:val="00B251D9"/>
    <w:rsid w:val="00B348F1"/>
    <w:rsid w:val="00B55CF7"/>
    <w:rsid w:val="00BB405E"/>
    <w:rsid w:val="00BB4332"/>
    <w:rsid w:val="00BD717C"/>
    <w:rsid w:val="00BE649E"/>
    <w:rsid w:val="00D01949"/>
    <w:rsid w:val="00D54D38"/>
    <w:rsid w:val="00D7302D"/>
    <w:rsid w:val="00E03CD5"/>
    <w:rsid w:val="00E10BCE"/>
    <w:rsid w:val="00E1489A"/>
    <w:rsid w:val="00E2406A"/>
    <w:rsid w:val="00E27781"/>
    <w:rsid w:val="00E63223"/>
    <w:rsid w:val="00E76B3B"/>
    <w:rsid w:val="00F30C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7D7C4"/>
  <w15:chartTrackingRefBased/>
  <w15:docId w15:val="{3A9E30CD-6565-4579-8E3A-8FBA4CCE0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E71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1E71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4330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33096"/>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141512"/>
    <w:pPr>
      <w:ind w:left="720"/>
      <w:contextualSpacing/>
    </w:pPr>
  </w:style>
  <w:style w:type="character" w:customStyle="1" w:styleId="Rubrik1Char">
    <w:name w:val="Rubrik 1 Char"/>
    <w:basedOn w:val="Standardstycketeckensnitt"/>
    <w:link w:val="Rubrik1"/>
    <w:uiPriority w:val="9"/>
    <w:rsid w:val="001E7175"/>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1E717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376846">
      <w:bodyDiv w:val="1"/>
      <w:marLeft w:val="0"/>
      <w:marRight w:val="0"/>
      <w:marTop w:val="0"/>
      <w:marBottom w:val="0"/>
      <w:divBdr>
        <w:top w:val="none" w:sz="0" w:space="0" w:color="auto"/>
        <w:left w:val="none" w:sz="0" w:space="0" w:color="auto"/>
        <w:bottom w:val="none" w:sz="0" w:space="0" w:color="auto"/>
        <w:right w:val="none" w:sz="0" w:space="0" w:color="auto"/>
      </w:divBdr>
      <w:divsChild>
        <w:div w:id="2117404760">
          <w:marLeft w:val="0"/>
          <w:marRight w:val="0"/>
          <w:marTop w:val="0"/>
          <w:marBottom w:val="0"/>
          <w:divBdr>
            <w:top w:val="none" w:sz="0" w:space="0" w:color="auto"/>
            <w:left w:val="none" w:sz="0" w:space="0" w:color="auto"/>
            <w:bottom w:val="none" w:sz="0" w:space="0" w:color="auto"/>
            <w:right w:val="none" w:sz="0" w:space="0" w:color="auto"/>
          </w:divBdr>
        </w:div>
        <w:div w:id="653685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550</Words>
  <Characters>2920</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Göran Wellerstrand</dc:creator>
  <cp:keywords/>
  <dc:description/>
  <cp:lastModifiedBy>Göran Wellerstrand</cp:lastModifiedBy>
  <cp:revision>20</cp:revision>
  <dcterms:created xsi:type="dcterms:W3CDTF">2024-02-05T14:19:00Z</dcterms:created>
  <dcterms:modified xsi:type="dcterms:W3CDTF">2024-04-14T08:36:00Z</dcterms:modified>
</cp:coreProperties>
</file>